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AEBCF3" w14:textId="77777777"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Uniting for a Cause: Seeking Partners in Faith to Expand The Mighty Warriors Ministry</w:t>
      </w:r>
    </w:p>
    <w:p w14:paraId="4E939A62" w14:textId="77777777"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Welcome to The Mighty Warriors Ministry blog, where we share updates, insights, and stories from our journey to fulfill God's vision. Today, we're reaching out to organizations and individuals who provide financial support for spiritual and humanitarian projects. We seek partners who share our commitment to making a substantial impact through faith and service.</w:t>
      </w:r>
    </w:p>
    <w:p w14:paraId="0F966EDB" w14:textId="5601BC91"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 xml:space="preserve">Our Vision: Reaching the World for God’s Glory The Mighty Warriors Ministry began with a divine call to reach over 6 million people across the globe. Our mission is to spread the Gospel and bring transformative change to communities in need through </w:t>
      </w:r>
      <w:r w:rsidR="00E25E15" w:rsidRPr="00AE2D72">
        <w:rPr>
          <w:rStyle w:val="SubtleEmphasis"/>
          <w:rFonts w:ascii="Arial" w:hAnsi="Arial" w:cs="Arial"/>
          <w:i w:val="0"/>
          <w:iCs w:val="0"/>
          <w:color w:val="auto"/>
        </w:rPr>
        <w:t>an integrated approach</w:t>
      </w:r>
      <w:r w:rsidRPr="00AE2D72">
        <w:rPr>
          <w:rStyle w:val="SubtleEmphasis"/>
          <w:rFonts w:ascii="Arial" w:hAnsi="Arial" w:cs="Arial"/>
          <w:i w:val="0"/>
          <w:iCs w:val="0"/>
          <w:color w:val="auto"/>
        </w:rPr>
        <w:t xml:space="preserve"> that includes spiritual growth, community service, and personal development.</w:t>
      </w:r>
    </w:p>
    <w:p w14:paraId="19278574" w14:textId="77777777"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Our Projects and Ministries:</w:t>
      </w:r>
    </w:p>
    <w:p w14:paraId="1C3767F8" w14:textId="77777777"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Christian Leadership International Development: Developing leaders with a commitment to Christian values is vital for global impact. This program focuses on training and empowering leaders in various communities around the world to lead with integrity and faith.</w:t>
      </w:r>
    </w:p>
    <w:p w14:paraId="149C4ABF" w14:textId="1CEBF8D6"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 xml:space="preserve">International Veterans Project: Our veterans have given </w:t>
      </w:r>
      <w:r w:rsidR="00C82990" w:rsidRPr="00AE2D72">
        <w:rPr>
          <w:rStyle w:val="SubtleEmphasis"/>
          <w:rFonts w:ascii="Arial" w:hAnsi="Arial" w:cs="Arial"/>
          <w:i w:val="0"/>
          <w:iCs w:val="0"/>
          <w:color w:val="auto"/>
        </w:rPr>
        <w:t>much</w:t>
      </w:r>
      <w:r w:rsidRPr="00AE2D72">
        <w:rPr>
          <w:rStyle w:val="SubtleEmphasis"/>
          <w:rFonts w:ascii="Arial" w:hAnsi="Arial" w:cs="Arial"/>
          <w:i w:val="0"/>
          <w:iCs w:val="0"/>
          <w:color w:val="auto"/>
        </w:rPr>
        <w:t xml:space="preserve"> service to their countries. This project aims to support them spiritually and socially, helping them find their place in God’s plans through community and church activities.</w:t>
      </w:r>
    </w:p>
    <w:p w14:paraId="4AEC36F6" w14:textId="75C065DA"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 xml:space="preserve">Homeless Teens and Victims of Human Trafficking Recovery Program: We provide crucial support services to some of society’s most vulnerable. Our programs would be able </w:t>
      </w:r>
      <w:r w:rsidR="00C82990" w:rsidRPr="00AE2D72">
        <w:rPr>
          <w:rStyle w:val="SubtleEmphasis"/>
          <w:rFonts w:ascii="Arial" w:hAnsi="Arial" w:cs="Arial"/>
          <w:i w:val="0"/>
          <w:iCs w:val="0"/>
          <w:color w:val="auto"/>
        </w:rPr>
        <w:t>to offer</w:t>
      </w:r>
      <w:r w:rsidRPr="00AE2D72">
        <w:rPr>
          <w:rStyle w:val="SubtleEmphasis"/>
          <w:rFonts w:ascii="Arial" w:hAnsi="Arial" w:cs="Arial"/>
          <w:i w:val="0"/>
          <w:iCs w:val="0"/>
          <w:color w:val="auto"/>
        </w:rPr>
        <w:t xml:space="preserve"> shelter, counseling, education, and job training to help individuals rebuild their lives under God’s grace.</w:t>
      </w:r>
    </w:p>
    <w:p w14:paraId="63055056" w14:textId="77777777"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Mental Health Initiatives: Recognizing the growing mental health crisis, especially among young men under 45, our ministry offers support groups, counseling, and mental health resources to address and alleviate mental health struggles within our community.</w:t>
      </w:r>
    </w:p>
    <w:p w14:paraId="5DE7CC55" w14:textId="77777777"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The Mighty Men and Women Ministries: These ministries cater to the specific spiritual and social needs of men and women, creating environments where they can grow in faith and fellowship.</w:t>
      </w:r>
    </w:p>
    <w:p w14:paraId="2096B199" w14:textId="5080419C"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 xml:space="preserve">Why Partner with Us? As a potential benefactor, your support will not only help expand these vital programs but also ensure that we can reach our goal of </w:t>
      </w:r>
      <w:r w:rsidR="00E25E15" w:rsidRPr="00AE2D72">
        <w:rPr>
          <w:rStyle w:val="SubtleEmphasis"/>
          <w:rFonts w:ascii="Arial" w:hAnsi="Arial" w:cs="Arial"/>
          <w:i w:val="0"/>
          <w:iCs w:val="0"/>
          <w:color w:val="auto"/>
        </w:rPr>
        <w:t>changing</w:t>
      </w:r>
      <w:r w:rsidRPr="00AE2D72">
        <w:rPr>
          <w:rStyle w:val="SubtleEmphasis"/>
          <w:rFonts w:ascii="Arial" w:hAnsi="Arial" w:cs="Arial"/>
          <w:i w:val="0"/>
          <w:iCs w:val="0"/>
          <w:color w:val="auto"/>
        </w:rPr>
        <w:t xml:space="preserve"> 6 million lives. We are currently an LLC, transitioning to a nonprofit status, fully compliant with legal standards and dedicated to transparency and effectiveness.</w:t>
      </w:r>
    </w:p>
    <w:p w14:paraId="5027F074" w14:textId="3B08B499"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 xml:space="preserve">Join Us! We invite you to join us in this grand vision. Whether you </w:t>
      </w:r>
      <w:r w:rsidR="00E25E15" w:rsidRPr="00AE2D72">
        <w:rPr>
          <w:rStyle w:val="SubtleEmphasis"/>
          <w:rFonts w:ascii="Arial" w:hAnsi="Arial" w:cs="Arial"/>
          <w:i w:val="0"/>
          <w:iCs w:val="0"/>
          <w:color w:val="auto"/>
        </w:rPr>
        <w:t>stand for</w:t>
      </w:r>
      <w:r w:rsidRPr="00AE2D72">
        <w:rPr>
          <w:rStyle w:val="SubtleEmphasis"/>
          <w:rFonts w:ascii="Arial" w:hAnsi="Arial" w:cs="Arial"/>
          <w:i w:val="0"/>
          <w:iCs w:val="0"/>
          <w:color w:val="auto"/>
        </w:rPr>
        <w:t xml:space="preserve"> a grant-making organization, a charitable trust, or are an individual moved by our cause, we welcome your support and partnership.</w:t>
      </w:r>
    </w:p>
    <w:p w14:paraId="274082FC" w14:textId="77777777"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For financial contributions, partnership inquiries, or more detailed information about our projects, please reach out to us at themightywarriorsministry54@gmail.com. We are eager to discuss how together, we can fulfill this God-given mission.</w:t>
      </w:r>
    </w:p>
    <w:p w14:paraId="70EDC626" w14:textId="77777777"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Your support can make a real difference in countless lives. Join us as we extend God’s love through service and leadership. Thank you for considering supporting The Mighty Warriors Ministry as we strive to spread His word and work throughout the world.</w:t>
      </w:r>
    </w:p>
    <w:p w14:paraId="77D165A5" w14:textId="77777777"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Contact Us: The Mighty Warriors Ministry</w:t>
      </w:r>
    </w:p>
    <w:p w14:paraId="5438184F" w14:textId="77777777"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lastRenderedPageBreak/>
        <w:t>2222 Aloha Drive 403,</w:t>
      </w:r>
    </w:p>
    <w:p w14:paraId="3F0438E4" w14:textId="77777777"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Honolulu Hawaii 96815</w:t>
      </w:r>
    </w:p>
    <w:p w14:paraId="6CD7A061" w14:textId="728A4EF6"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br/>
        <w:t>Email: themightywarriorsministry54@gmail.com</w:t>
      </w:r>
      <w:r w:rsidRPr="00AE2D72">
        <w:rPr>
          <w:rStyle w:val="SubtleEmphasis"/>
          <w:rFonts w:ascii="Arial" w:hAnsi="Arial" w:cs="Arial"/>
          <w:i w:val="0"/>
          <w:iCs w:val="0"/>
          <w:color w:val="auto"/>
        </w:rPr>
        <w:br/>
        <w:t xml:space="preserve">Website: </w:t>
      </w:r>
      <w:hyperlink r:id="rId5" w:tgtFrame="_new" w:history="1">
        <w:r w:rsidRPr="00AE2D72">
          <w:rPr>
            <w:rStyle w:val="SubtleEmphasis"/>
            <w:rFonts w:ascii="Arial" w:hAnsi="Arial" w:cs="Arial"/>
            <w:i w:val="0"/>
            <w:iCs w:val="0"/>
            <w:color w:val="auto"/>
          </w:rPr>
          <w:t>www.themightywarriorsministry.com</w:t>
        </w:r>
      </w:hyperlink>
    </w:p>
    <w:p w14:paraId="27309DC1" w14:textId="77777777" w:rsidR="00AE2D72" w:rsidRPr="00AE2D72" w:rsidRDefault="00AE2D72" w:rsidP="00AE2D72">
      <w:pPr>
        <w:rPr>
          <w:rStyle w:val="SubtleEmphasis"/>
          <w:rFonts w:ascii="Arial" w:hAnsi="Arial" w:cs="Arial"/>
          <w:i w:val="0"/>
          <w:iCs w:val="0"/>
          <w:color w:val="auto"/>
        </w:rPr>
      </w:pPr>
      <w:r w:rsidRPr="00AE2D72">
        <w:rPr>
          <w:rStyle w:val="SubtleEmphasis"/>
          <w:rFonts w:ascii="Arial" w:hAnsi="Arial" w:cs="Arial"/>
          <w:i w:val="0"/>
          <w:iCs w:val="0"/>
          <w:color w:val="auto"/>
        </w:rPr>
        <w:t>Together, let’s build a legacy of faith, hope, and transformation. God bless you for your generosity and vision.</w:t>
      </w:r>
    </w:p>
    <w:p w14:paraId="78B03CA8" w14:textId="77777777" w:rsidR="00910303" w:rsidRPr="00AE2D72" w:rsidRDefault="00910303" w:rsidP="00AE2D72">
      <w:pPr>
        <w:rPr>
          <w:rStyle w:val="SubtleEmphasis"/>
          <w:rFonts w:ascii="Arial" w:hAnsi="Arial" w:cs="Arial"/>
          <w:b/>
          <w:bCs/>
          <w:i w:val="0"/>
          <w:iCs w:val="0"/>
        </w:rPr>
      </w:pPr>
    </w:p>
    <w:sectPr w:rsidR="00910303" w:rsidRPr="00AE2D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014D2A"/>
    <w:multiLevelType w:val="multilevel"/>
    <w:tmpl w:val="2FC61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395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D72"/>
    <w:rsid w:val="002D3F17"/>
    <w:rsid w:val="004946D2"/>
    <w:rsid w:val="00506AE3"/>
    <w:rsid w:val="00784FBC"/>
    <w:rsid w:val="00910303"/>
    <w:rsid w:val="00AE2D72"/>
    <w:rsid w:val="00C82990"/>
    <w:rsid w:val="00E25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A483C"/>
  <w15:chartTrackingRefBased/>
  <w15:docId w15:val="{A8991896-FD05-4CD9-B72C-1CB59838F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D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2D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2D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2D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2D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2D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D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D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D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D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2D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2D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2D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2D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2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D72"/>
    <w:rPr>
      <w:rFonts w:eastAsiaTheme="majorEastAsia" w:cstheme="majorBidi"/>
      <w:color w:val="272727" w:themeColor="text1" w:themeTint="D8"/>
    </w:rPr>
  </w:style>
  <w:style w:type="paragraph" w:styleId="Title">
    <w:name w:val="Title"/>
    <w:basedOn w:val="Normal"/>
    <w:next w:val="Normal"/>
    <w:link w:val="TitleChar"/>
    <w:uiPriority w:val="10"/>
    <w:qFormat/>
    <w:rsid w:val="00AE2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D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D72"/>
    <w:pPr>
      <w:spacing w:before="160"/>
      <w:jc w:val="center"/>
    </w:pPr>
    <w:rPr>
      <w:i/>
      <w:iCs/>
      <w:color w:val="404040" w:themeColor="text1" w:themeTint="BF"/>
    </w:rPr>
  </w:style>
  <w:style w:type="character" w:customStyle="1" w:styleId="QuoteChar">
    <w:name w:val="Quote Char"/>
    <w:basedOn w:val="DefaultParagraphFont"/>
    <w:link w:val="Quote"/>
    <w:uiPriority w:val="29"/>
    <w:rsid w:val="00AE2D72"/>
    <w:rPr>
      <w:i/>
      <w:iCs/>
      <w:color w:val="404040" w:themeColor="text1" w:themeTint="BF"/>
    </w:rPr>
  </w:style>
  <w:style w:type="paragraph" w:styleId="ListParagraph">
    <w:name w:val="List Paragraph"/>
    <w:basedOn w:val="Normal"/>
    <w:uiPriority w:val="34"/>
    <w:qFormat/>
    <w:rsid w:val="00AE2D72"/>
    <w:pPr>
      <w:ind w:left="720"/>
      <w:contextualSpacing/>
    </w:pPr>
  </w:style>
  <w:style w:type="character" w:styleId="IntenseEmphasis">
    <w:name w:val="Intense Emphasis"/>
    <w:basedOn w:val="DefaultParagraphFont"/>
    <w:uiPriority w:val="21"/>
    <w:qFormat/>
    <w:rsid w:val="00AE2D72"/>
    <w:rPr>
      <w:i/>
      <w:iCs/>
      <w:color w:val="0F4761" w:themeColor="accent1" w:themeShade="BF"/>
    </w:rPr>
  </w:style>
  <w:style w:type="paragraph" w:styleId="IntenseQuote">
    <w:name w:val="Intense Quote"/>
    <w:basedOn w:val="Normal"/>
    <w:next w:val="Normal"/>
    <w:link w:val="IntenseQuoteChar"/>
    <w:uiPriority w:val="30"/>
    <w:qFormat/>
    <w:rsid w:val="00AE2D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2D72"/>
    <w:rPr>
      <w:i/>
      <w:iCs/>
      <w:color w:val="0F4761" w:themeColor="accent1" w:themeShade="BF"/>
    </w:rPr>
  </w:style>
  <w:style w:type="character" w:styleId="IntenseReference">
    <w:name w:val="Intense Reference"/>
    <w:basedOn w:val="DefaultParagraphFont"/>
    <w:uiPriority w:val="32"/>
    <w:qFormat/>
    <w:rsid w:val="00AE2D72"/>
    <w:rPr>
      <w:b/>
      <w:bCs/>
      <w:smallCaps/>
      <w:color w:val="0F4761" w:themeColor="accent1" w:themeShade="BF"/>
      <w:spacing w:val="5"/>
    </w:rPr>
  </w:style>
  <w:style w:type="paragraph" w:styleId="NormalWeb">
    <w:name w:val="Normal (Web)"/>
    <w:basedOn w:val="Normal"/>
    <w:uiPriority w:val="99"/>
    <w:semiHidden/>
    <w:unhideWhenUsed/>
    <w:rsid w:val="00AE2D7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AE2D72"/>
    <w:rPr>
      <w:b/>
      <w:bCs/>
    </w:rPr>
  </w:style>
  <w:style w:type="character" w:styleId="Hyperlink">
    <w:name w:val="Hyperlink"/>
    <w:basedOn w:val="DefaultParagraphFont"/>
    <w:uiPriority w:val="99"/>
    <w:semiHidden/>
    <w:unhideWhenUsed/>
    <w:rsid w:val="00AE2D72"/>
    <w:rPr>
      <w:color w:val="0000FF"/>
      <w:u w:val="single"/>
    </w:rPr>
  </w:style>
  <w:style w:type="character" w:styleId="SubtleEmphasis">
    <w:name w:val="Subtle Emphasis"/>
    <w:basedOn w:val="DefaultParagraphFont"/>
    <w:uiPriority w:val="19"/>
    <w:qFormat/>
    <w:rsid w:val="00AE2D7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793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hemightywarriorsministr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Gibson</dc:creator>
  <cp:keywords/>
  <dc:description/>
  <cp:lastModifiedBy>Allen Gibson</cp:lastModifiedBy>
  <cp:revision>4</cp:revision>
  <dcterms:created xsi:type="dcterms:W3CDTF">2024-04-27T21:42:00Z</dcterms:created>
  <dcterms:modified xsi:type="dcterms:W3CDTF">2024-04-27T22:47:00Z</dcterms:modified>
</cp:coreProperties>
</file>